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Чемал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Усть-Сема, а/д «Бийск – Турочак – Артыбаш», 497км+209м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«Аэропорт», Майминский р-н, а/д Р-256 «Чуйский тракт» «Новосибирск - Барнаул-Горно-Алтайск – граница с Монголией (в границах Республики Алтай)», 445км+720м (справа), 445км+673м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Образцовка, АД Р-256 "Чуйский тракт" Новосибирск - Барнаул-Горно-Алтайск – граница с Монголией 394км.+646м.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84К-33 "Манжерок - Озерное"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Озерное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Озерное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Озерное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84К-33 "Манжерок - Озерное"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